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固阳县红十字会关于</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征集</w:t>
      </w:r>
      <w:r>
        <w:rPr>
          <w:rFonts w:hint="eastAsia" w:ascii="方正小标宋简体" w:hAnsi="方正小标宋简体" w:eastAsia="方正小标宋简体" w:cs="方正小标宋简体"/>
          <w:sz w:val="44"/>
          <w:szCs w:val="44"/>
          <w:lang w:val="en-US" w:eastAsia="zh-CN"/>
        </w:rPr>
        <w:t>2024年度“博爱家园”项目的通知</w:t>
      </w:r>
    </w:p>
    <w:p>
      <w:pPr>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各镇红十字会、工业园区红十字会，红十字会会员单位：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贯彻落实党的二十大精神，推进乡村振兴，按照《内蒙古自治区红十字会关于进一步推进“博爱家园”建设助力乡村振兴工作的实施意见》（内红发﹝2023﹞28号）精神，进一步发挥红十字会作为党和政府在人道领域的助手作用，持续实施“博爱家园”项目，积极助力保障改善民生。现向各镇红十字会、工业园区红十字会，红十字会会员单位征集“博爱家园”项目，积极争取社会爱心企业、单位、爱心人士捐款和上级资助款实施该项目。现将申报2024年“博爱家园”项目有关要求通知如下：</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学习贯彻党的二十大精神，全面落实习近平总书记关于乡村振兴和红十字事业重要指示精神，围绕扎实推进习近平总书记交给内蒙古的“两件大事”，牢固树立人民至上，生命至上理念，以“服务社区群众、参与社区治理、促进社区发展”为目标，坚持社区参与理念，努力建设抵御风险、汇聚博爱的“韧性社区”，为促进全县乡村发展、乡村建设，乡村治理作出更大贡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二、项目内容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以“防灾减灾、产业帮扶、健康促进、精神文明”为主要内容,</w:t>
      </w:r>
      <w:r>
        <w:rPr>
          <w:rFonts w:hint="default" w:ascii="仿宋_GB2312" w:hAnsi="仿宋_GB2312" w:eastAsia="仿宋_GB2312" w:cs="仿宋_GB2312"/>
          <w:sz w:val="32"/>
          <w:szCs w:val="32"/>
          <w:lang w:eastAsia="zh-CN"/>
        </w:rPr>
        <w:t>通过动员各方资源，为乡村援建公共服务设施并提供产业帮扶支持</w:t>
      </w:r>
      <w:r>
        <w:rPr>
          <w:rFonts w:hint="eastAsia" w:ascii="仿宋_GB2312" w:hAnsi="仿宋_GB2312" w:eastAsia="仿宋_GB2312" w:cs="仿宋_GB2312"/>
          <w:sz w:val="32"/>
          <w:szCs w:val="32"/>
          <w:lang w:val="en-US" w:eastAsia="zh-CN"/>
        </w:rPr>
        <w:t>。具体建设如下：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援建一处公共服务基础设施。主要面向防灾减灾、公共服务、环境治理等需要。包括修建避难广场、逃生桥、逃生路、防洪坝、小型灌溉工程、安全饮水工程、卫生室、适老助残服务、改水改厕、村庄生活污水治理、垃圾分类和资源化利用等硬件设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——设立一支产业帮扶博爱基金。博爱基金主要支持村集体和农牧户发展农作物和畜禽种养殖、农畜产品初加工、电商物流、乡村旅游、培育新型农业经营主题等产业发展。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一个红十字基层组织。按照“六有”（有健全的组织机构和热心红十字事业的带头人，有稳定的会员和志愿者队伍，有规范的管理制度，有稳固的服务平台，有红十字特色的活动，有稳定的经费保障）标准建立红十字基层组织，建设人道文化传播点、应急救护角等工作阵地，通过多种形式为群众普及人道文化、应急救护、逃生避险和生命健康等知识，开展应急救护和生产经营技能培训。</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造一种乡村文明建设模式。围绕推动精神文明建设，开展应急救护、应急救援、人道救助志愿服务和“三献”宣传，结合弘扬社会主义核心价值观和有效铸牢中华民族共同体意识参与乡村治理，传递文明正能量，倡导文明新风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三、建设标准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项目投入资金为40万元人民币其中，硬件建设不低于10万元，软件及组织发展等不高于5万元博爱基金不低于25万元。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四、项目申报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爱家园”项目是以县级红十字会为具体实施单位，以社区、村委为项目单位。申报的社区、村委要具有较强的执行能力；申报的项目深受当地群众的欢迎和需求;群众有积极参与意愿；当地党委政府重视，能给予配套支持；社区、村委居民居住相对集中，交通相对便利；社会动员能力强，真正把“博爱家园”项目建设为贴近乡村需求，助力乡村振兴，具有广泛社会影响力的红十字公益项目品牌。</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五、项目管理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经审批同意后，由县红十字会成立相关组织后即开展详细的项目评估、计划、执行及督导活动。保持项目稳定性，建立长效的项目筹资机制，探索村、社区长期扶持救助机制和基层红十字会的可持续发展模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各镇红十字会、工业园区红十字会，各红十字会会员单位，请调查摸底填报固阳县红十字会“博爱家园”项目申报表（见附件）于2024年3月底前报县红十字会，电子版发送到gyxhszh@163.com。</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联系人：巴雅尔青格乐0472-6111372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附件：固阳县红十字会“博爱家园”项目申报表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固阳县红十字会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2024年3月12日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pPr>
        <w:numPr>
          <w:ilvl w:val="0"/>
          <w:numId w:val="0"/>
        </w:numPr>
        <w:ind w:firstLine="800" w:firstLineChars="200"/>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固阳县红十字会“博爱家园”项目申报表</w:t>
      </w:r>
    </w:p>
    <w:p>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                          填报人：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270"/>
        <w:gridCol w:w="2075"/>
        <w:gridCol w:w="1845"/>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gridSpan w:val="2"/>
          </w:tcPr>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项目负责人及职务</w:t>
            </w:r>
          </w:p>
        </w:tc>
        <w:tc>
          <w:tcPr>
            <w:tcW w:w="6668" w:type="dxa"/>
            <w:gridSpan w:val="3"/>
          </w:tcPr>
          <w:p>
            <w:pPr>
              <w:jc w:val="left"/>
              <w:rPr>
                <w:rFonts w:hint="eastAsia" w:ascii="仿宋_GB2312" w:hAnsi="仿宋_GB2312" w:eastAsia="仿宋_GB2312" w:cs="仿宋_GB2312"/>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gridSpan w:val="2"/>
          </w:tcPr>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项目联系人</w:t>
            </w:r>
          </w:p>
        </w:tc>
        <w:tc>
          <w:tcPr>
            <w:tcW w:w="2075" w:type="dxa"/>
          </w:tcPr>
          <w:p>
            <w:pPr>
              <w:jc w:val="left"/>
              <w:rPr>
                <w:rFonts w:hint="eastAsia" w:ascii="仿宋_GB2312" w:hAnsi="仿宋_GB2312" w:eastAsia="仿宋_GB2312" w:cs="仿宋_GB2312"/>
                <w:sz w:val="28"/>
                <w:szCs w:val="28"/>
                <w:u w:val="none"/>
                <w:vertAlign w:val="baseline"/>
                <w:lang w:val="en-US" w:eastAsia="zh-CN"/>
              </w:rPr>
            </w:pPr>
          </w:p>
        </w:tc>
        <w:tc>
          <w:tcPr>
            <w:tcW w:w="1845" w:type="dxa"/>
          </w:tcPr>
          <w:p>
            <w:pPr>
              <w:jc w:val="left"/>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固定电话</w:t>
            </w:r>
          </w:p>
        </w:tc>
        <w:tc>
          <w:tcPr>
            <w:tcW w:w="2748" w:type="dxa"/>
          </w:tcPr>
          <w:p>
            <w:pPr>
              <w:jc w:val="left"/>
              <w:rPr>
                <w:rFonts w:hint="eastAsia" w:ascii="仿宋_GB2312" w:hAnsi="仿宋_GB2312" w:eastAsia="仿宋_GB2312" w:cs="仿宋_GB2312"/>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gridSpan w:val="2"/>
          </w:tcPr>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手机</w:t>
            </w:r>
          </w:p>
        </w:tc>
        <w:tc>
          <w:tcPr>
            <w:tcW w:w="2075" w:type="dxa"/>
          </w:tcPr>
          <w:p>
            <w:pPr>
              <w:jc w:val="left"/>
              <w:rPr>
                <w:rFonts w:hint="eastAsia" w:ascii="仿宋_GB2312" w:hAnsi="仿宋_GB2312" w:eastAsia="仿宋_GB2312" w:cs="仿宋_GB2312"/>
                <w:sz w:val="28"/>
                <w:szCs w:val="28"/>
                <w:u w:val="none"/>
                <w:vertAlign w:val="baseline"/>
                <w:lang w:val="en-US" w:eastAsia="zh-CN"/>
              </w:rPr>
            </w:pPr>
          </w:p>
        </w:tc>
        <w:tc>
          <w:tcPr>
            <w:tcW w:w="1845" w:type="dxa"/>
          </w:tcPr>
          <w:p>
            <w:pPr>
              <w:jc w:val="left"/>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电子邮箱</w:t>
            </w:r>
          </w:p>
        </w:tc>
        <w:tc>
          <w:tcPr>
            <w:tcW w:w="2748" w:type="dxa"/>
          </w:tcPr>
          <w:p>
            <w:pPr>
              <w:jc w:val="left"/>
              <w:rPr>
                <w:rFonts w:hint="eastAsia" w:ascii="仿宋_GB2312" w:hAnsi="仿宋_GB2312" w:eastAsia="仿宋_GB2312" w:cs="仿宋_GB2312"/>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854" w:type="dxa"/>
            <w:gridSpan w:val="2"/>
          </w:tcPr>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项目周期</w:t>
            </w:r>
          </w:p>
        </w:tc>
        <w:tc>
          <w:tcPr>
            <w:tcW w:w="6668" w:type="dxa"/>
            <w:gridSpan w:val="3"/>
          </w:tcPr>
          <w:p>
            <w:pPr>
              <w:jc w:val="left"/>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 xml:space="preserve">     年   月  日</w:t>
            </w:r>
            <w:r>
              <w:rPr>
                <w:rFonts w:hint="eastAsia" w:ascii="宋体" w:hAnsi="宋体" w:eastAsia="宋体" w:cs="宋体"/>
                <w:sz w:val="28"/>
                <w:szCs w:val="28"/>
                <w:u w:val="none"/>
                <w:vertAlign w:val="baseline"/>
                <w:lang w:val="en-US" w:eastAsia="zh-CN"/>
              </w:rPr>
              <w:t>──</w:t>
            </w:r>
            <w:r>
              <w:rPr>
                <w:rFonts w:hint="eastAsia" w:ascii="仿宋_GB2312" w:hAnsi="仿宋_GB2312" w:eastAsia="仿宋_GB2312" w:cs="仿宋_GB2312"/>
                <w:sz w:val="28"/>
                <w:szCs w:val="28"/>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gridSpan w:val="2"/>
          </w:tcPr>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申报资金</w:t>
            </w:r>
          </w:p>
          <w:p>
            <w:pPr>
              <w:jc w:val="center"/>
              <w:rPr>
                <w:rFonts w:hint="eastAsia"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额度</w:t>
            </w:r>
          </w:p>
        </w:tc>
        <w:tc>
          <w:tcPr>
            <w:tcW w:w="6668" w:type="dxa"/>
            <w:gridSpan w:val="3"/>
          </w:tcPr>
          <w:p>
            <w:pPr>
              <w:jc w:val="left"/>
              <w:rPr>
                <w:rFonts w:hint="eastAsia" w:ascii="仿宋_GB2312" w:hAnsi="仿宋_GB2312" w:eastAsia="仿宋_GB2312" w:cs="仿宋_GB2312"/>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4" w:hRule="atLeast"/>
        </w:trPr>
        <w:tc>
          <w:tcPr>
            <w:tcW w:w="584" w:type="dxa"/>
          </w:tcPr>
          <w:p>
            <w:pPr>
              <w:jc w:val="left"/>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项目实施区域基本情况</w:t>
            </w:r>
          </w:p>
        </w:tc>
        <w:tc>
          <w:tcPr>
            <w:tcW w:w="7938" w:type="dxa"/>
            <w:gridSpan w:val="4"/>
          </w:tcPr>
          <w:p>
            <w:pPr>
              <w:numPr>
                <w:ilvl w:val="0"/>
                <w:numId w:val="2"/>
              </w:numPr>
              <w:jc w:val="left"/>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实施目标区域</w:t>
            </w:r>
          </w:p>
          <w:p>
            <w:pPr>
              <w:numPr>
                <w:ilvl w:val="0"/>
                <w:numId w:val="0"/>
              </w:numPr>
              <w:jc w:val="left"/>
              <w:rPr>
                <w:rFonts w:hint="eastAsia" w:ascii="仿宋_GB2312" w:hAnsi="仿宋_GB2312" w:eastAsia="仿宋_GB2312" w:cs="仿宋_GB2312"/>
                <w:sz w:val="24"/>
                <w:szCs w:val="24"/>
                <w:u w:val="none"/>
                <w:vertAlign w:val="baseline"/>
                <w:lang w:val="en-US" w:eastAsia="zh-CN"/>
              </w:rPr>
            </w:pPr>
          </w:p>
          <w:p>
            <w:pPr>
              <w:numPr>
                <w:ilvl w:val="0"/>
                <w:numId w:val="0"/>
              </w:numPr>
              <w:jc w:val="left"/>
              <w:rPr>
                <w:rFonts w:hint="eastAsia" w:ascii="仿宋_GB2312" w:hAnsi="仿宋_GB2312" w:eastAsia="仿宋_GB2312" w:cs="仿宋_GB2312"/>
                <w:sz w:val="24"/>
                <w:szCs w:val="24"/>
                <w:u w:val="none"/>
                <w:vertAlign w:val="baseline"/>
                <w:lang w:val="en-US" w:eastAsia="zh-CN"/>
              </w:rPr>
            </w:pPr>
          </w:p>
          <w:p>
            <w:pPr>
              <w:numPr>
                <w:ilvl w:val="0"/>
                <w:numId w:val="2"/>
              </w:numPr>
              <w:ind w:left="0" w:leftChars="0" w:firstLine="0" w:firstLineChars="0"/>
              <w:jc w:val="left"/>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目标社区、村委基本情况（包括地理位置、面积、年龄结构、男女比例等）</w:t>
            </w:r>
          </w:p>
          <w:p>
            <w:pPr>
              <w:numPr>
                <w:ilvl w:val="0"/>
                <w:numId w:val="0"/>
              </w:numPr>
              <w:ind w:leftChars="0"/>
              <w:jc w:val="left"/>
              <w:rPr>
                <w:rFonts w:hint="default" w:ascii="仿宋_GB2312" w:hAnsi="仿宋_GB2312" w:eastAsia="仿宋_GB2312" w:cs="仿宋_GB2312"/>
                <w:sz w:val="24"/>
                <w:szCs w:val="24"/>
                <w:u w:val="none"/>
                <w:vertAlign w:val="baseline"/>
                <w:lang w:val="en-US" w:eastAsia="zh-CN"/>
              </w:rPr>
            </w:pPr>
          </w:p>
          <w:p>
            <w:pPr>
              <w:numPr>
                <w:ilvl w:val="0"/>
                <w:numId w:val="0"/>
              </w:numPr>
              <w:ind w:leftChars="0"/>
              <w:jc w:val="left"/>
              <w:rPr>
                <w:rFonts w:hint="default" w:ascii="仿宋_GB2312" w:hAnsi="仿宋_GB2312" w:eastAsia="仿宋_GB2312" w:cs="仿宋_GB2312"/>
                <w:sz w:val="24"/>
                <w:szCs w:val="24"/>
                <w:u w:val="none"/>
                <w:vertAlign w:val="baseline"/>
                <w:lang w:val="en-US" w:eastAsia="zh-CN"/>
              </w:rPr>
            </w:pPr>
          </w:p>
          <w:p>
            <w:pPr>
              <w:numPr>
                <w:ilvl w:val="0"/>
                <w:numId w:val="2"/>
              </w:numPr>
              <w:ind w:left="0" w:leftChars="0" w:firstLine="0" w:firstLineChars="0"/>
              <w:jc w:val="left"/>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目标社区、村委经济发展情况（生产生活情况、人均收入等）</w:t>
            </w:r>
          </w:p>
          <w:p>
            <w:pPr>
              <w:numPr>
                <w:ilvl w:val="0"/>
                <w:numId w:val="0"/>
              </w:numPr>
              <w:ind w:leftChars="0"/>
              <w:jc w:val="left"/>
              <w:rPr>
                <w:rFonts w:hint="default" w:ascii="仿宋_GB2312" w:hAnsi="仿宋_GB2312" w:eastAsia="仿宋_GB2312" w:cs="仿宋_GB2312"/>
                <w:sz w:val="24"/>
                <w:szCs w:val="24"/>
                <w:u w:val="none"/>
                <w:vertAlign w:val="baseline"/>
                <w:lang w:val="en-US" w:eastAsia="zh-CN"/>
              </w:rPr>
            </w:pPr>
          </w:p>
          <w:p>
            <w:pPr>
              <w:numPr>
                <w:ilvl w:val="0"/>
                <w:numId w:val="0"/>
              </w:numPr>
              <w:ind w:leftChars="0"/>
              <w:jc w:val="left"/>
              <w:rPr>
                <w:rFonts w:hint="default" w:ascii="仿宋_GB2312" w:hAnsi="仿宋_GB2312" w:eastAsia="仿宋_GB2312" w:cs="仿宋_GB2312"/>
                <w:sz w:val="24"/>
                <w:szCs w:val="24"/>
                <w:u w:val="none"/>
                <w:vertAlign w:val="baseline"/>
                <w:lang w:val="en-US" w:eastAsia="zh-CN"/>
              </w:rPr>
            </w:pPr>
          </w:p>
          <w:p>
            <w:pPr>
              <w:numPr>
                <w:ilvl w:val="0"/>
                <w:numId w:val="2"/>
              </w:numPr>
              <w:ind w:left="0" w:leftChars="0" w:firstLine="0" w:firstLineChars="0"/>
              <w:jc w:val="left"/>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目标社区灾害及易受损情况（社区、村委目前需要解决的问题以及当地政府或其他组织已开展的相关工作情况）</w:t>
            </w:r>
          </w:p>
          <w:p>
            <w:pPr>
              <w:numPr>
                <w:ilvl w:val="0"/>
                <w:numId w:val="0"/>
              </w:numPr>
              <w:ind w:leftChars="0"/>
              <w:jc w:val="left"/>
              <w:rPr>
                <w:rFonts w:hint="eastAsia" w:ascii="仿宋_GB2312" w:hAnsi="仿宋_GB2312" w:eastAsia="仿宋_GB2312" w:cs="仿宋_GB2312"/>
                <w:sz w:val="24"/>
                <w:szCs w:val="24"/>
                <w:u w:val="none"/>
                <w:vertAlign w:val="baseline"/>
                <w:lang w:val="en-US" w:eastAsia="zh-CN"/>
              </w:rPr>
            </w:pPr>
          </w:p>
          <w:p>
            <w:pPr>
              <w:numPr>
                <w:ilvl w:val="0"/>
                <w:numId w:val="0"/>
              </w:numPr>
              <w:ind w:leftChars="0"/>
              <w:jc w:val="left"/>
              <w:rPr>
                <w:rFonts w:hint="eastAsia" w:ascii="仿宋_GB2312" w:hAnsi="仿宋_GB2312" w:eastAsia="仿宋_GB2312" w:cs="仿宋_GB2312"/>
                <w:sz w:val="24"/>
                <w:szCs w:val="24"/>
                <w:u w:val="none"/>
                <w:vertAlign w:val="baseline"/>
                <w:lang w:val="en-US" w:eastAsia="zh-CN"/>
              </w:rPr>
            </w:pPr>
          </w:p>
          <w:p>
            <w:pPr>
              <w:numPr>
                <w:ilvl w:val="0"/>
                <w:numId w:val="2"/>
              </w:numPr>
              <w:ind w:left="0" w:leftChars="0" w:firstLine="0" w:firstLineChars="0"/>
              <w:jc w:val="left"/>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社区、村委需求、意愿及自身能力（是否存在社会组织、是否愿意提升自身能力、改善上述易受损情况。）</w:t>
            </w:r>
          </w:p>
          <w:p>
            <w:pPr>
              <w:numPr>
                <w:ilvl w:val="0"/>
                <w:numId w:val="0"/>
              </w:numPr>
              <w:ind w:leftChars="0"/>
              <w:jc w:val="left"/>
              <w:rPr>
                <w:rFonts w:hint="default" w:ascii="仿宋_GB2312" w:hAnsi="仿宋_GB2312" w:eastAsia="仿宋_GB2312" w:cs="仿宋_GB2312"/>
                <w:sz w:val="24"/>
                <w:szCs w:val="24"/>
                <w:u w:val="none"/>
                <w:vertAlign w:val="baseline"/>
                <w:lang w:val="en-US" w:eastAsia="zh-CN"/>
              </w:rPr>
            </w:pPr>
          </w:p>
          <w:p>
            <w:pPr>
              <w:numPr>
                <w:ilvl w:val="0"/>
                <w:numId w:val="0"/>
              </w:numPr>
              <w:ind w:leftChars="0"/>
              <w:jc w:val="left"/>
              <w:rPr>
                <w:rFonts w:hint="default" w:ascii="仿宋_GB2312" w:hAnsi="仿宋_GB2312" w:eastAsia="仿宋_GB2312" w:cs="仿宋_GB2312"/>
                <w:sz w:val="24"/>
                <w:szCs w:val="24"/>
                <w:u w:val="none"/>
                <w:vertAlign w:val="baseline"/>
                <w:lang w:val="en-US" w:eastAsia="zh-CN"/>
              </w:rPr>
            </w:pPr>
          </w:p>
          <w:p>
            <w:pPr>
              <w:numPr>
                <w:ilvl w:val="0"/>
                <w:numId w:val="0"/>
              </w:numPr>
              <w:ind w:leftChars="0"/>
              <w:jc w:val="left"/>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六、县、镇政府对项目的态度（能否与政府部门进行合作）</w:t>
            </w:r>
          </w:p>
        </w:tc>
      </w:tr>
    </w:tbl>
    <w:p>
      <w:pPr>
        <w:numPr>
          <w:ilvl w:val="0"/>
          <w:numId w:val="0"/>
        </w:numPr>
        <w:jc w:val="left"/>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9CF73"/>
    <w:multiLevelType w:val="singleLevel"/>
    <w:tmpl w:val="BF49CF73"/>
    <w:lvl w:ilvl="0" w:tentative="0">
      <w:start w:val="1"/>
      <w:numFmt w:val="chineseCounting"/>
      <w:suff w:val="nothing"/>
      <w:lvlText w:val="%1、"/>
      <w:lvlJc w:val="left"/>
      <w:rPr>
        <w:rFonts w:hint="eastAsia"/>
      </w:rPr>
    </w:lvl>
  </w:abstractNum>
  <w:abstractNum w:abstractNumId="1">
    <w:nsid w:val="ECC41970"/>
    <w:multiLevelType w:val="singleLevel"/>
    <w:tmpl w:val="ECC4197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NWE1NThhNmM0NTczNWVlYWJjOGIxYTQxYTlmNTYifQ=="/>
  </w:docVars>
  <w:rsids>
    <w:rsidRoot w:val="25554DE4"/>
    <w:rsid w:val="00960FF6"/>
    <w:rsid w:val="181C076B"/>
    <w:rsid w:val="1C3F0F2D"/>
    <w:rsid w:val="1CF63A4E"/>
    <w:rsid w:val="25554DE4"/>
    <w:rsid w:val="27E45246"/>
    <w:rsid w:val="2AFA1AAC"/>
    <w:rsid w:val="3C59537C"/>
    <w:rsid w:val="489D3803"/>
    <w:rsid w:val="60267771"/>
    <w:rsid w:val="6E386F5E"/>
    <w:rsid w:val="7214578E"/>
    <w:rsid w:val="7E66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1236</Words>
  <Characters>1280</Characters>
  <Lines>0</Lines>
  <Paragraphs>0</Paragraphs>
  <TotalTime>72</TotalTime>
  <ScaleCrop>false</ScaleCrop>
  <LinksUpToDate>false</LinksUpToDate>
  <CharactersWithSpaces>1354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2023-02-13T01:03:00Z</dcterms:created>
  <dc:creator>Administrator</dc:creator>
  <cp:lastModifiedBy>ᠪᠠᠶᠠᠷᠴᠡᠩᠭᠡᠯ</cp:lastModifiedBy>
  <cp:lastPrinted>2023-02-13T07:09:00Z</cp:lastPrinted>
  <dcterms:modified xsi:type="dcterms:W3CDTF">2024-03-12T08:50:05Z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C8955D70EE8B401FB7983576E99075C7</vt:lpwstr>
  </property>
</Properties>
</file>